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1" w:rsidRPr="00277DD1" w:rsidRDefault="00CE67A1" w:rsidP="00CE67A1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277DD1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="00170520" w:rsidRPr="00277DD1">
        <w:rPr>
          <w:rFonts w:ascii="Times New Roman" w:eastAsia="黑体" w:hAnsi="Times New Roman" w:cs="Times New Roman"/>
          <w:b/>
          <w:sz w:val="32"/>
          <w:szCs w:val="32"/>
        </w:rPr>
        <w:t>1</w:t>
      </w:r>
    </w:p>
    <w:p w:rsidR="00CE67A1" w:rsidRPr="00277DD1" w:rsidRDefault="00CE67A1" w:rsidP="00132808">
      <w:pPr>
        <w:spacing w:afterLines="70" w:after="218"/>
        <w:jc w:val="center"/>
        <w:rPr>
          <w:rFonts w:ascii="Times New Roman" w:eastAsia="仿宋" w:hAnsi="Times New Roman" w:cs="Times New Roman"/>
          <w:b/>
          <w:sz w:val="36"/>
          <w:szCs w:val="32"/>
        </w:rPr>
      </w:pPr>
      <w:r w:rsidRPr="00277DD1">
        <w:rPr>
          <w:rFonts w:ascii="Times New Roman" w:eastAsia="仿宋" w:hAnsi="Times New Roman" w:cs="Times New Roman"/>
          <w:b/>
          <w:sz w:val="36"/>
          <w:szCs w:val="32"/>
        </w:rPr>
        <w:t>参会回执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409"/>
        <w:gridCol w:w="1700"/>
        <w:gridCol w:w="4224"/>
      </w:tblGrid>
      <w:tr w:rsidR="00170520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51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13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020" w:type="pct"/>
            <w:vAlign w:val="center"/>
          </w:tcPr>
          <w:p w:rsidR="00170520" w:rsidRPr="00277DD1" w:rsidRDefault="00170520" w:rsidP="0013280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手机号</w:t>
            </w:r>
          </w:p>
        </w:tc>
      </w:tr>
      <w:tr w:rsidR="00170520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vAlign w:val="center"/>
          </w:tcPr>
          <w:p w:rsidR="00170520" w:rsidRPr="00277DD1" w:rsidRDefault="00170520" w:rsidP="0013280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70520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70520" w:rsidRPr="00277DD1" w:rsidRDefault="00170520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vAlign w:val="center"/>
          </w:tcPr>
          <w:p w:rsidR="00170520" w:rsidRPr="00277DD1" w:rsidRDefault="00170520" w:rsidP="0013280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4B22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8E4B22" w:rsidRPr="00277DD1" w:rsidRDefault="008E4B22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8E4B22" w:rsidRPr="00277DD1" w:rsidRDefault="008E4B22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8E4B22" w:rsidRPr="00277DD1" w:rsidRDefault="008E4B22" w:rsidP="0017052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vAlign w:val="center"/>
          </w:tcPr>
          <w:p w:rsidR="008E4B22" w:rsidRPr="00277DD1" w:rsidRDefault="008E4B22" w:rsidP="0013280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1844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051844" w:rsidRPr="00277DD1" w:rsidRDefault="00051844" w:rsidP="0005184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注册费总金额</w:t>
            </w:r>
          </w:p>
        </w:tc>
        <w:tc>
          <w:tcPr>
            <w:tcW w:w="1151" w:type="pct"/>
            <w:vAlign w:val="center"/>
          </w:tcPr>
          <w:p w:rsidR="00051844" w:rsidRPr="00277DD1" w:rsidRDefault="00051844" w:rsidP="0005184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051844" w:rsidRPr="00277DD1" w:rsidRDefault="00051844" w:rsidP="0005184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缴费形式</w:t>
            </w:r>
          </w:p>
        </w:tc>
        <w:tc>
          <w:tcPr>
            <w:tcW w:w="2020" w:type="pct"/>
            <w:vAlign w:val="center"/>
          </w:tcPr>
          <w:p w:rsidR="00051844" w:rsidRPr="00277DD1" w:rsidRDefault="00051844" w:rsidP="0005184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77DD1">
              <w:rPr>
                <w:rFonts w:ascii="仿宋" w:eastAsia="仿宋" w:hAnsi="仿宋" w:cs="Times New Roman"/>
                <w:sz w:val="28"/>
                <w:szCs w:val="28"/>
              </w:rPr>
              <w:t>□汇款   □现金</w:t>
            </w:r>
          </w:p>
        </w:tc>
      </w:tr>
      <w:tr w:rsidR="00051844" w:rsidRPr="00277DD1" w:rsidTr="00051844">
        <w:trPr>
          <w:trHeight w:val="567"/>
          <w:jc w:val="center"/>
        </w:trPr>
        <w:tc>
          <w:tcPr>
            <w:tcW w:w="1015" w:type="pct"/>
            <w:vAlign w:val="center"/>
          </w:tcPr>
          <w:p w:rsidR="00051844" w:rsidRPr="00277DD1" w:rsidRDefault="00051844" w:rsidP="0005184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发票数量</w:t>
            </w:r>
          </w:p>
        </w:tc>
        <w:tc>
          <w:tcPr>
            <w:tcW w:w="1151" w:type="pct"/>
            <w:vAlign w:val="center"/>
          </w:tcPr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051844" w:rsidRPr="00277DD1" w:rsidRDefault="00051844" w:rsidP="00051844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发票类型</w:t>
            </w:r>
          </w:p>
        </w:tc>
        <w:tc>
          <w:tcPr>
            <w:tcW w:w="2020" w:type="pct"/>
            <w:vAlign w:val="center"/>
          </w:tcPr>
          <w:p w:rsidR="00051844" w:rsidRPr="00277DD1" w:rsidRDefault="00051844" w:rsidP="0005184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77DD1">
              <w:rPr>
                <w:rFonts w:ascii="仿宋" w:eastAsia="仿宋" w:hAnsi="仿宋" w:cs="Times New Roman"/>
                <w:sz w:val="28"/>
                <w:szCs w:val="28"/>
              </w:rPr>
              <w:t>□普通发票  □增值税专用发票</w:t>
            </w:r>
          </w:p>
        </w:tc>
      </w:tr>
      <w:bookmarkEnd w:id="0"/>
      <w:tr w:rsidR="00051844" w:rsidRPr="00277DD1" w:rsidTr="00051844">
        <w:trPr>
          <w:trHeight w:val="2875"/>
          <w:jc w:val="center"/>
        </w:trPr>
        <w:tc>
          <w:tcPr>
            <w:tcW w:w="2167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>普票请提供</w:t>
            </w: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发票抬头、纳税人识别号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  <w:t>专票请提供</w:t>
            </w: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发票抬头、纳税人识别号、单位地址、单位电话、单位开户银行、银行账号</w:t>
            </w:r>
          </w:p>
        </w:tc>
        <w:tc>
          <w:tcPr>
            <w:tcW w:w="2833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发票抬头：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纳税人识别号：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单位地址：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单位电话：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单位开户银行：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银行账号：</w:t>
            </w:r>
          </w:p>
        </w:tc>
      </w:tr>
      <w:tr w:rsidR="00051844" w:rsidRPr="00277DD1" w:rsidTr="00051844">
        <w:trPr>
          <w:trHeight w:val="942"/>
          <w:jc w:val="center"/>
        </w:trPr>
        <w:tc>
          <w:tcPr>
            <w:tcW w:w="2167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缴费银行信息</w:t>
            </w:r>
          </w:p>
        </w:tc>
        <w:tc>
          <w:tcPr>
            <w:tcW w:w="2833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账户：中国建筑科学研究院有限公司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账号：</w:t>
            </w:r>
            <w:r w:rsidR="008E4B22"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11001021200059000007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开户银行：建行北三环支行</w:t>
            </w:r>
          </w:p>
        </w:tc>
      </w:tr>
      <w:tr w:rsidR="00051844" w:rsidRPr="00277DD1" w:rsidTr="00051844">
        <w:trPr>
          <w:trHeight w:val="567"/>
          <w:jc w:val="center"/>
        </w:trPr>
        <w:tc>
          <w:tcPr>
            <w:tcW w:w="2167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收件地址</w:t>
            </w:r>
          </w:p>
        </w:tc>
        <w:tc>
          <w:tcPr>
            <w:tcW w:w="2833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邮寄地址：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联系人：</w:t>
            </w:r>
          </w:p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</w:tc>
      </w:tr>
      <w:tr w:rsidR="00051844" w:rsidRPr="00277DD1" w:rsidTr="00051844">
        <w:trPr>
          <w:trHeight w:val="1948"/>
          <w:jc w:val="center"/>
        </w:trPr>
        <w:tc>
          <w:tcPr>
            <w:tcW w:w="2167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8"/>
                <w:szCs w:val="28"/>
              </w:rPr>
              <w:t>汇款凭证</w:t>
            </w:r>
          </w:p>
        </w:tc>
        <w:tc>
          <w:tcPr>
            <w:tcW w:w="2833" w:type="pct"/>
            <w:gridSpan w:val="2"/>
            <w:vAlign w:val="center"/>
          </w:tcPr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51844" w:rsidRPr="00277DD1" w:rsidTr="00170520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051844" w:rsidRPr="00277DD1" w:rsidRDefault="00051844" w:rsidP="00051844">
            <w:pPr>
              <w:rPr>
                <w:rFonts w:ascii="Times New Roman" w:eastAsia="仿宋" w:hAnsi="Times New Roman" w:cs="Times New Roman"/>
                <w:sz w:val="24"/>
              </w:rPr>
            </w:pPr>
            <w:r w:rsidRPr="00277DD1">
              <w:rPr>
                <w:rFonts w:ascii="Times New Roman" w:eastAsia="仿宋" w:hAnsi="Times New Roman" w:cs="Times New Roman"/>
                <w:sz w:val="24"/>
              </w:rPr>
              <w:t>注：</w:t>
            </w:r>
          </w:p>
          <w:p w:rsidR="00051844" w:rsidRPr="00277DD1" w:rsidRDefault="00051844" w:rsidP="00051844">
            <w:pPr>
              <w:rPr>
                <w:rFonts w:ascii="Times New Roman" w:eastAsia="仿宋" w:hAnsi="Times New Roman" w:cs="Times New Roman"/>
                <w:sz w:val="24"/>
              </w:rPr>
            </w:pPr>
            <w:r w:rsidRPr="00277DD1">
              <w:rPr>
                <w:rFonts w:ascii="Times New Roman" w:eastAsia="仿宋" w:hAnsi="Times New Roman" w:cs="Times New Roman"/>
                <w:sz w:val="24"/>
              </w:rPr>
              <w:t>1.</w:t>
            </w:r>
            <w:r w:rsidRPr="00277DD1">
              <w:rPr>
                <w:rFonts w:ascii="Times New Roman" w:eastAsia="仿宋" w:hAnsi="Times New Roman" w:cs="Times New Roman"/>
                <w:sz w:val="24"/>
              </w:rPr>
              <w:t>请您认真填写</w:t>
            </w:r>
            <w:r w:rsidR="008E4B22" w:rsidRPr="00277DD1">
              <w:rPr>
                <w:rFonts w:ascii="Times New Roman" w:eastAsia="仿宋" w:hAnsi="Times New Roman" w:cs="Times New Roman"/>
                <w:sz w:val="24"/>
              </w:rPr>
              <w:t>参会回执表</w:t>
            </w:r>
            <w:r w:rsidRPr="00277DD1">
              <w:rPr>
                <w:rFonts w:ascii="Times New Roman" w:eastAsia="仿宋" w:hAnsi="Times New Roman" w:cs="Times New Roman"/>
                <w:sz w:val="24"/>
              </w:rPr>
              <w:t>，以便我们与您联系参会相关事宜。</w:t>
            </w: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2.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请于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2019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9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20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日前请将参会回执发送至邮箱：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jyjzgz2017@163.com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。</w:t>
            </w: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3.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如需住宿，请您自行预订。周边推荐酒店：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“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桔子水晶安贞店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预定电话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010-84273030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；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“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塔河宾馆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预定电话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010-84278888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；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“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贵州大厦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预定电话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010-58109988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。</w:t>
            </w:r>
          </w:p>
          <w:p w:rsidR="00051844" w:rsidRPr="00277DD1" w:rsidRDefault="00051844" w:rsidP="00051844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4.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会议联系人：高祎楠：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010-64693354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，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17603335845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；夏华敏：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010-58933825</w:t>
            </w:r>
            <w:r w:rsidRPr="00277DD1">
              <w:rPr>
                <w:rFonts w:ascii="Times New Roman" w:eastAsia="仿宋" w:hAnsi="Times New Roman" w:cs="Times New Roman"/>
                <w:sz w:val="24"/>
                <w:szCs w:val="28"/>
              </w:rPr>
              <w:t>。</w:t>
            </w:r>
          </w:p>
        </w:tc>
      </w:tr>
    </w:tbl>
    <w:p w:rsidR="00170520" w:rsidRPr="00277DD1" w:rsidRDefault="00170520">
      <w:pPr>
        <w:rPr>
          <w:rFonts w:ascii="Times New Roman" w:hAnsi="Times New Roman" w:cs="Times New Roman"/>
        </w:rPr>
      </w:pPr>
    </w:p>
    <w:sectPr w:rsidR="00170520" w:rsidRPr="00277DD1" w:rsidSect="00132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CE" w:rsidRDefault="006817CE" w:rsidP="00CE67A1">
      <w:r>
        <w:separator/>
      </w:r>
    </w:p>
  </w:endnote>
  <w:endnote w:type="continuationSeparator" w:id="0">
    <w:p w:rsidR="006817CE" w:rsidRDefault="006817CE" w:rsidP="00C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CE" w:rsidRDefault="006817CE" w:rsidP="00CE67A1">
      <w:r>
        <w:separator/>
      </w:r>
    </w:p>
  </w:footnote>
  <w:footnote w:type="continuationSeparator" w:id="0">
    <w:p w:rsidR="006817CE" w:rsidRDefault="006817CE" w:rsidP="00CE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D"/>
    <w:rsid w:val="00015DDD"/>
    <w:rsid w:val="00051844"/>
    <w:rsid w:val="00132808"/>
    <w:rsid w:val="00170520"/>
    <w:rsid w:val="001A53E6"/>
    <w:rsid w:val="002316A4"/>
    <w:rsid w:val="00270E9D"/>
    <w:rsid w:val="00277DD1"/>
    <w:rsid w:val="006817CE"/>
    <w:rsid w:val="008354A5"/>
    <w:rsid w:val="008534E8"/>
    <w:rsid w:val="008E4B22"/>
    <w:rsid w:val="0099540B"/>
    <w:rsid w:val="00AF6F85"/>
    <w:rsid w:val="00CE67A1"/>
    <w:rsid w:val="00E634B9"/>
    <w:rsid w:val="00F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7A9C9-26E1-44C9-890D-43F8941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7A1"/>
    <w:rPr>
      <w:sz w:val="18"/>
      <w:szCs w:val="18"/>
    </w:rPr>
  </w:style>
  <w:style w:type="table" w:styleId="a5">
    <w:name w:val="Table Grid"/>
    <w:basedOn w:val="a1"/>
    <w:uiPriority w:val="39"/>
    <w:rsid w:val="00CE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67A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E67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CHBA</dc:creator>
  <cp:keywords/>
  <dc:description/>
  <cp:lastModifiedBy>Windows 用户</cp:lastModifiedBy>
  <cp:revision>9</cp:revision>
  <dcterms:created xsi:type="dcterms:W3CDTF">2019-06-04T02:57:00Z</dcterms:created>
  <dcterms:modified xsi:type="dcterms:W3CDTF">2019-08-30T07:34:00Z</dcterms:modified>
</cp:coreProperties>
</file>